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D99B" w14:textId="77777777" w:rsidR="00AF70A6" w:rsidRPr="00AF70A6" w:rsidRDefault="00AF70A6" w:rsidP="00AF70A6">
      <w:pPr>
        <w:jc w:val="center"/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  <w:b/>
          <w:bCs/>
        </w:rPr>
        <w:t>Участие в итоговом собеседовании по русскому языку в 9 классе является необходимым условием допуска к</w:t>
      </w:r>
      <w:r w:rsidRPr="00AF70A6">
        <w:rPr>
          <w:rFonts w:ascii="Times New Roman" w:hAnsi="Times New Roman" w:cs="Times New Roman"/>
          <w:b/>
          <w:bCs/>
        </w:rPr>
        <w:br/>
        <w:t>ГИА в 2026 году.</w:t>
      </w:r>
    </w:p>
    <w:p w14:paraId="3360FE94" w14:textId="77777777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>Итоговое собеседование по русскому языку является одним из условий допуска к ГИА-9 и позволяет оценить соответствие уровня подготовки обучающегося, достигнутого к концу обучения в основной школе, государственным требованиям к результатам освоения основной образовательной программы по русскому языку (устная речь).</w:t>
      </w:r>
    </w:p>
    <w:p w14:paraId="2B134391" w14:textId="77777777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>Итоговое собеседование включает следующие типы заданий: чтение текста вслух; подробный пересказ текста с включением приведённого высказывания; монологическое высказывание по одной из выбранных тем; участие в диалоге. Все задания требуют развёрнутого ответа.</w:t>
      </w:r>
    </w:p>
    <w:p w14:paraId="1D13D650" w14:textId="77777777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>Все тексты для чтения, которые предложены участникам итогового собеседования, — это тексты о знаменитых россиянах прошлого и настоящего (учёных, изобретателях, космонавтах, полководцах, военнослужащих — героях войны, деятелях искусства, спортсменах, врачах и др.), внёсших весомый вклад в развитие нашей страны, её защиту от различных угроз.</w:t>
      </w:r>
    </w:p>
    <w:p w14:paraId="1D117D3A" w14:textId="77777777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 xml:space="preserve">На выполнение работы каждому участнику отводится примерно 15 -16 минут. В процессе проведения собеседования </w:t>
      </w:r>
      <w:proofErr w:type="gramStart"/>
      <w:r w:rsidRPr="00AF70A6">
        <w:rPr>
          <w:rFonts w:ascii="Times New Roman" w:hAnsi="Times New Roman" w:cs="Times New Roman"/>
        </w:rPr>
        <w:t>ведется  аудиозапись</w:t>
      </w:r>
      <w:proofErr w:type="gramEnd"/>
      <w:r w:rsidRPr="00AF70A6">
        <w:rPr>
          <w:rFonts w:ascii="Times New Roman" w:hAnsi="Times New Roman" w:cs="Times New Roman"/>
        </w:rPr>
        <w:t>.</w:t>
      </w:r>
    </w:p>
    <w:p w14:paraId="1FFF4BCC" w14:textId="542D480A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</w:rPr>
        <w:t>Оценивается итоговое собеседование по системе «зачет»</w:t>
      </w:r>
      <w:proofErr w:type="gramStart"/>
      <w:r w:rsidRPr="00AF70A6">
        <w:rPr>
          <w:rFonts w:ascii="Times New Roman" w:hAnsi="Times New Roman" w:cs="Times New Roman"/>
        </w:rPr>
        <w:t>/«</w:t>
      </w:r>
      <w:proofErr w:type="gramEnd"/>
      <w:r w:rsidRPr="00AF70A6">
        <w:rPr>
          <w:rFonts w:ascii="Times New Roman" w:hAnsi="Times New Roman" w:cs="Times New Roman"/>
        </w:rPr>
        <w:t>незачет». Оценка выполнения заданий работы осуществляется экспертом по специально разработанным критериям с учетом соблюдения норм современного русского литературного языка.</w:t>
      </w:r>
      <w:r w:rsidR="00000000">
        <w:rPr>
          <w:rFonts w:ascii="Times New Roman" w:hAnsi="Times New Roman" w:cs="Times New Roman"/>
        </w:rPr>
        <w:pict w14:anchorId="6D18CA61">
          <v:rect id="_x0000_i1025" style="width:0;height:.75pt" o:hralign="center" o:hrstd="t" o:hr="t" fillcolor="#a0a0a0" stroked="f"/>
        </w:pict>
      </w:r>
    </w:p>
    <w:p w14:paraId="200B9C0A" w14:textId="179CFA88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  <w:b/>
          <w:bCs/>
        </w:rPr>
        <w:t xml:space="preserve">                       Календарь сдачи итогового собеседования 2025-2026 учебный год</w:t>
      </w:r>
    </w:p>
    <w:tbl>
      <w:tblPr>
        <w:tblW w:w="12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6244"/>
      </w:tblGrid>
      <w:tr w:rsidR="00AF70A6" w:rsidRPr="00AF70A6" w14:paraId="2DC3DC6D" w14:textId="77777777" w:rsidTr="001A1D68">
        <w:trPr>
          <w:trHeight w:val="474"/>
        </w:trPr>
        <w:tc>
          <w:tcPr>
            <w:tcW w:w="90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DF7AF" w14:textId="2D99D482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Основной срок</w:t>
            </w:r>
            <w:r w:rsidRPr="00AF70A6">
              <w:rPr>
                <w:rFonts w:ascii="Times New Roman" w:hAnsi="Times New Roman" w:cs="Times New Roman"/>
              </w:rPr>
              <w:t> — 11 февраля 2026 года</w:t>
            </w:r>
          </w:p>
        </w:tc>
      </w:tr>
      <w:tr w:rsidR="00AF70A6" w:rsidRPr="00AF70A6" w14:paraId="7480F965" w14:textId="77777777" w:rsidTr="001A1D68">
        <w:trPr>
          <w:trHeight w:val="243"/>
        </w:trPr>
        <w:tc>
          <w:tcPr>
            <w:tcW w:w="90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C1225" w14:textId="1395F211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Дополнительные сроки</w:t>
            </w:r>
          </w:p>
        </w:tc>
      </w:tr>
      <w:tr w:rsidR="00AF70A6" w:rsidRPr="00AF70A6" w14:paraId="2D3B5341" w14:textId="77777777" w:rsidTr="001A1D68">
        <w:trPr>
          <w:trHeight w:val="309"/>
        </w:trPr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C7D5F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 марта 2026 года</w:t>
            </w:r>
          </w:p>
        </w:tc>
        <w:tc>
          <w:tcPr>
            <w:tcW w:w="4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26BB9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20 апреля 2026 года</w:t>
            </w:r>
          </w:p>
        </w:tc>
      </w:tr>
    </w:tbl>
    <w:p w14:paraId="049BF33D" w14:textId="2F5B147A" w:rsidR="00AF70A6" w:rsidRPr="00AF70A6" w:rsidRDefault="00AF70A6" w:rsidP="00AF70A6">
      <w:pPr>
        <w:rPr>
          <w:rFonts w:ascii="Times New Roman" w:hAnsi="Times New Roman" w:cs="Times New Roman"/>
        </w:rPr>
      </w:pPr>
      <w:r w:rsidRPr="00AF70A6">
        <w:rPr>
          <w:rFonts w:ascii="Times New Roman" w:hAnsi="Times New Roman" w:cs="Times New Roman"/>
          <w:b/>
          <w:bCs/>
        </w:rPr>
        <w:t> График подготовки и проведения итогового собеседования на 2025-2026 учебный год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2497"/>
        <w:gridCol w:w="1198"/>
        <w:gridCol w:w="1198"/>
        <w:gridCol w:w="1398"/>
      </w:tblGrid>
      <w:tr w:rsidR="00AF70A6" w:rsidRPr="00AF70A6" w14:paraId="05AEAF11" w14:textId="77777777" w:rsidTr="001A1D68">
        <w:trPr>
          <w:trHeight w:val="411"/>
        </w:trPr>
        <w:tc>
          <w:tcPr>
            <w:tcW w:w="1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F127F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579D7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FEF91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66BF0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79CFE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AF70A6" w:rsidRPr="00AF70A6" w14:paraId="46E63483" w14:textId="77777777">
        <w:tc>
          <w:tcPr>
            <w:tcW w:w="1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DD25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  <w:b/>
                <w:bCs/>
              </w:rPr>
              <w:t>Проведение итогового собеседования по русскому языку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6903C" w14:textId="4C78A435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F70A6">
              <w:rPr>
                <w:rFonts w:ascii="Times New Roman" w:hAnsi="Times New Roman" w:cs="Times New Roman"/>
              </w:rPr>
              <w:t>с.Индерка</w:t>
            </w:r>
            <w:proofErr w:type="spellEnd"/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25B0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 февраля 2026 года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AAD40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 марта 2026 года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541B2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20 апреля 2026 года</w:t>
            </w:r>
          </w:p>
        </w:tc>
      </w:tr>
      <w:tr w:rsidR="00AF70A6" w:rsidRPr="00AF70A6" w14:paraId="43BF2AC7" w14:textId="77777777">
        <w:tc>
          <w:tcPr>
            <w:tcW w:w="1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9602F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Подача заявлений на участие в итоговом собеседовании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B8F57" w14:textId="08A43EAC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F70A6">
              <w:rPr>
                <w:rFonts w:ascii="Times New Roman" w:hAnsi="Times New Roman" w:cs="Times New Roman"/>
              </w:rPr>
              <w:t>с.Индерка</w:t>
            </w:r>
            <w:proofErr w:type="spellEnd"/>
          </w:p>
        </w:tc>
        <w:tc>
          <w:tcPr>
            <w:tcW w:w="1900" w:type="pct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6D326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28 января 2026 года</w:t>
            </w:r>
          </w:p>
        </w:tc>
      </w:tr>
      <w:tr w:rsidR="00AF70A6" w:rsidRPr="00AF70A6" w14:paraId="6121A408" w14:textId="77777777">
        <w:tc>
          <w:tcPr>
            <w:tcW w:w="1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8E332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Проверка итогового собеседования комиссией по проверке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0B2E7" w14:textId="5DA3A8D9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F70A6">
              <w:rPr>
                <w:rFonts w:ascii="Times New Roman" w:hAnsi="Times New Roman" w:cs="Times New Roman"/>
              </w:rPr>
              <w:t>с.Индерка</w:t>
            </w:r>
            <w:proofErr w:type="spellEnd"/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C3B89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 — 15 февраля 2026 года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4B4BC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11-15 марта 2026 года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67275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20 -23 </w:t>
            </w:r>
            <w:proofErr w:type="gramStart"/>
            <w:r w:rsidRPr="00AF70A6">
              <w:rPr>
                <w:rFonts w:ascii="Times New Roman" w:hAnsi="Times New Roman" w:cs="Times New Roman"/>
              </w:rPr>
              <w:t>апреля  2026</w:t>
            </w:r>
            <w:proofErr w:type="gramEnd"/>
            <w:r w:rsidRPr="00AF70A6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AF70A6" w:rsidRPr="00AF70A6" w14:paraId="1AD07D86" w14:textId="77777777">
        <w:tc>
          <w:tcPr>
            <w:tcW w:w="1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EA337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Обработка </w:t>
            </w:r>
            <w:proofErr w:type="gramStart"/>
            <w:r w:rsidRPr="00AF70A6">
              <w:rPr>
                <w:rFonts w:ascii="Times New Roman" w:hAnsi="Times New Roman" w:cs="Times New Roman"/>
              </w:rPr>
              <w:t>результатов  участников</w:t>
            </w:r>
            <w:proofErr w:type="gramEnd"/>
            <w:r w:rsidRPr="00AF70A6">
              <w:rPr>
                <w:rFonts w:ascii="Times New Roman" w:hAnsi="Times New Roman" w:cs="Times New Roman"/>
              </w:rPr>
              <w:t xml:space="preserve">  итогового собеседования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86CCA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РЦОИ Пензенской области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26C3B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23 февраля 2026 года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EEE2D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>до 23 марта 2026 года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3E68D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до 25 </w:t>
            </w:r>
            <w:proofErr w:type="gramStart"/>
            <w:r w:rsidRPr="00AF70A6">
              <w:rPr>
                <w:rFonts w:ascii="Times New Roman" w:hAnsi="Times New Roman" w:cs="Times New Roman"/>
              </w:rPr>
              <w:t>апреля  2026</w:t>
            </w:r>
            <w:proofErr w:type="gramEnd"/>
            <w:r w:rsidRPr="00AF70A6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AF70A6" w:rsidRPr="00AF70A6" w14:paraId="2461D306" w14:textId="77777777">
        <w:tc>
          <w:tcPr>
            <w:tcW w:w="18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C5066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Ознакомление участников с результатами (указаны примерные </w:t>
            </w:r>
            <w:r w:rsidRPr="00AF70A6">
              <w:rPr>
                <w:rFonts w:ascii="Times New Roman" w:hAnsi="Times New Roman" w:cs="Times New Roman"/>
              </w:rPr>
              <w:lastRenderedPageBreak/>
              <w:t>даты информирования)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84246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lastRenderedPageBreak/>
              <w:t xml:space="preserve">По месту подачи </w:t>
            </w:r>
            <w:r w:rsidRPr="00AF70A6">
              <w:rPr>
                <w:rFonts w:ascii="Times New Roman" w:hAnsi="Times New Roman" w:cs="Times New Roman"/>
              </w:rPr>
              <w:lastRenderedPageBreak/>
              <w:t xml:space="preserve">заявления на участие: </w:t>
            </w:r>
          </w:p>
          <w:p w14:paraId="15554747" w14:textId="15B7EB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AF70A6">
              <w:rPr>
                <w:rFonts w:ascii="Times New Roman" w:hAnsi="Times New Roman" w:cs="Times New Roman"/>
              </w:rPr>
              <w:t>с.Индерка</w:t>
            </w:r>
            <w:proofErr w:type="spellEnd"/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C29B1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lastRenderedPageBreak/>
              <w:t xml:space="preserve">до 25 февраля </w:t>
            </w:r>
            <w:r w:rsidRPr="00AF70A6">
              <w:rPr>
                <w:rFonts w:ascii="Times New Roman" w:hAnsi="Times New Roman" w:cs="Times New Roman"/>
              </w:rPr>
              <w:lastRenderedPageBreak/>
              <w:t>2026 года</w:t>
            </w:r>
          </w:p>
        </w:tc>
        <w:tc>
          <w:tcPr>
            <w:tcW w:w="6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815F0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lastRenderedPageBreak/>
              <w:t xml:space="preserve">до 25 марта 2026 </w:t>
            </w:r>
            <w:r w:rsidRPr="00AF70A6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6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E593B" w14:textId="77777777" w:rsidR="00AF70A6" w:rsidRPr="00AF70A6" w:rsidRDefault="00AF70A6" w:rsidP="00AF70A6">
            <w:pPr>
              <w:rPr>
                <w:rFonts w:ascii="Times New Roman" w:hAnsi="Times New Roman" w:cs="Times New Roman"/>
              </w:rPr>
            </w:pPr>
            <w:r w:rsidRPr="00AF70A6">
              <w:rPr>
                <w:rFonts w:ascii="Times New Roman" w:hAnsi="Times New Roman" w:cs="Times New Roman"/>
              </w:rPr>
              <w:lastRenderedPageBreak/>
              <w:t xml:space="preserve">до 28 апреля </w:t>
            </w:r>
            <w:r w:rsidRPr="00AF70A6">
              <w:rPr>
                <w:rFonts w:ascii="Times New Roman" w:hAnsi="Times New Roman" w:cs="Times New Roman"/>
              </w:rPr>
              <w:lastRenderedPageBreak/>
              <w:t>2026 года</w:t>
            </w:r>
          </w:p>
        </w:tc>
      </w:tr>
    </w:tbl>
    <w:p w14:paraId="6DC1F0BF" w14:textId="77777777" w:rsidR="00305D7A" w:rsidRDefault="00305D7A" w:rsidP="00305D7A"/>
    <w:sectPr w:rsidR="00305D7A" w:rsidSect="001A1D68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D7A"/>
    <w:rsid w:val="001A1D68"/>
    <w:rsid w:val="00305D7A"/>
    <w:rsid w:val="0048492A"/>
    <w:rsid w:val="004C5E06"/>
    <w:rsid w:val="004E18D1"/>
    <w:rsid w:val="00676D44"/>
    <w:rsid w:val="007F7D44"/>
    <w:rsid w:val="00817F08"/>
    <w:rsid w:val="00984C4E"/>
    <w:rsid w:val="00A22389"/>
    <w:rsid w:val="00AF70A6"/>
    <w:rsid w:val="00B56FF0"/>
    <w:rsid w:val="00BE30DB"/>
    <w:rsid w:val="00E5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165A"/>
  <w15:docId w15:val="{68E12827-5159-468F-ABD0-2EB5C805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7A"/>
    <w:pPr>
      <w:widowControl/>
      <w:autoSpaceDE/>
      <w:autoSpaceDN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17F08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7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1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17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7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1"/>
    <w:qFormat/>
    <w:rsid w:val="00817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17F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17F08"/>
    <w:pPr>
      <w:widowControl w:val="0"/>
      <w:autoSpaceDE w:val="0"/>
      <w:autoSpaceDN w:val="0"/>
      <w:spacing w:before="90" w:after="0" w:line="240" w:lineRule="auto"/>
      <w:ind w:left="152" w:right="1128" w:firstLine="566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E53C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</dc:creator>
  <cp:lastModifiedBy>Пользователь</cp:lastModifiedBy>
  <cp:revision>7</cp:revision>
  <cp:lastPrinted>2025-12-17T07:29:00Z</cp:lastPrinted>
  <dcterms:created xsi:type="dcterms:W3CDTF">2025-12-09T09:02:00Z</dcterms:created>
  <dcterms:modified xsi:type="dcterms:W3CDTF">2025-12-17T07:29:00Z</dcterms:modified>
</cp:coreProperties>
</file>